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7DB" w:rsidRDefault="00B862AF">
      <w:pPr>
        <w:pStyle w:val="a3"/>
        <w:spacing w:before="4"/>
        <w:ind w:left="0" w:firstLine="0"/>
        <w:rPr>
          <w:rFonts w:ascii="Courier New"/>
          <w:sz w:val="23"/>
        </w:rPr>
      </w:pPr>
      <w:r>
        <w:rPr>
          <w:rFonts w:ascii="Courier New"/>
          <w:noProof/>
          <w:sz w:val="23"/>
          <w:lang w:eastAsia="ru-RU"/>
        </w:rPr>
        <w:drawing>
          <wp:inline distT="0" distB="0" distL="0" distR="0">
            <wp:extent cx="7067550" cy="9715718"/>
            <wp:effectExtent l="0" t="0" r="0" b="0"/>
            <wp:docPr id="2" name="Рисунок 2" descr="C:\Users\100\Pictures\2023-09-08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\Pictures\2023-09-08_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9D" w:rsidRPr="009F469D" w:rsidRDefault="008861FA" w:rsidP="009F469D">
      <w:pPr>
        <w:pStyle w:val="a4"/>
        <w:numPr>
          <w:ilvl w:val="1"/>
          <w:numId w:val="1"/>
        </w:numPr>
        <w:rPr>
          <w:spacing w:val="-2"/>
          <w:sz w:val="28"/>
        </w:rPr>
      </w:pPr>
      <w:bookmarkStart w:id="0" w:name="_GoBack"/>
      <w:bookmarkEnd w:id="0"/>
      <w:r w:rsidRPr="009F469D">
        <w:rPr>
          <w:sz w:val="28"/>
        </w:rPr>
        <w:t>Услугу</w:t>
      </w:r>
      <w:r w:rsidRPr="009F469D">
        <w:rPr>
          <w:spacing w:val="-4"/>
          <w:sz w:val="28"/>
        </w:rPr>
        <w:t xml:space="preserve"> </w:t>
      </w:r>
      <w:r w:rsidRPr="009F469D">
        <w:rPr>
          <w:sz w:val="28"/>
        </w:rPr>
        <w:t>предоставляет</w:t>
      </w:r>
      <w:r w:rsidRPr="009F469D">
        <w:rPr>
          <w:spacing w:val="-2"/>
          <w:sz w:val="28"/>
        </w:rPr>
        <w:t xml:space="preserve"> </w:t>
      </w:r>
      <w:r w:rsidR="009F469D" w:rsidRPr="009F469D">
        <w:rPr>
          <w:spacing w:val="-2"/>
          <w:sz w:val="28"/>
        </w:rPr>
        <w:t>МБОУ «</w:t>
      </w:r>
      <w:proofErr w:type="spellStart"/>
      <w:r w:rsidR="009F469D" w:rsidRPr="009F469D">
        <w:rPr>
          <w:spacing w:val="-2"/>
          <w:sz w:val="28"/>
        </w:rPr>
        <w:t>Староашировская</w:t>
      </w:r>
      <w:proofErr w:type="spellEnd"/>
      <w:r w:rsidR="009F469D" w:rsidRPr="009F469D">
        <w:rPr>
          <w:spacing w:val="-2"/>
          <w:sz w:val="28"/>
        </w:rPr>
        <w:t xml:space="preserve"> СОШ имени Героя Советского Союза </w:t>
      </w:r>
      <w:proofErr w:type="spellStart"/>
      <w:r w:rsidR="009F469D" w:rsidRPr="009F469D">
        <w:rPr>
          <w:spacing w:val="-2"/>
          <w:sz w:val="28"/>
        </w:rPr>
        <w:t>Шамкаева</w:t>
      </w:r>
      <w:proofErr w:type="spellEnd"/>
      <w:r w:rsidR="009F469D" w:rsidRPr="009F469D">
        <w:rPr>
          <w:spacing w:val="-2"/>
          <w:sz w:val="28"/>
        </w:rPr>
        <w:t xml:space="preserve"> </w:t>
      </w:r>
      <w:proofErr w:type="spellStart"/>
      <w:r w:rsidR="009F469D" w:rsidRPr="009F469D">
        <w:rPr>
          <w:spacing w:val="-2"/>
          <w:sz w:val="28"/>
        </w:rPr>
        <w:t>Акрама</w:t>
      </w:r>
      <w:proofErr w:type="spellEnd"/>
      <w:r w:rsidR="009F469D" w:rsidRPr="009F469D">
        <w:rPr>
          <w:spacing w:val="-2"/>
          <w:sz w:val="28"/>
        </w:rPr>
        <w:t xml:space="preserve"> </w:t>
      </w:r>
      <w:proofErr w:type="spellStart"/>
      <w:r w:rsidR="009F469D" w:rsidRPr="009F469D">
        <w:rPr>
          <w:spacing w:val="-2"/>
          <w:sz w:val="28"/>
        </w:rPr>
        <w:t>Беляевича</w:t>
      </w:r>
      <w:proofErr w:type="spellEnd"/>
      <w:r w:rsidR="009F469D" w:rsidRPr="009F469D">
        <w:rPr>
          <w:spacing w:val="-2"/>
          <w:sz w:val="28"/>
        </w:rPr>
        <w:t>»</w:t>
      </w:r>
    </w:p>
    <w:p w:rsidR="008861FA" w:rsidRDefault="008861FA" w:rsidP="008861FA">
      <w:pPr>
        <w:pStyle w:val="a4"/>
        <w:numPr>
          <w:ilvl w:val="1"/>
          <w:numId w:val="1"/>
        </w:numPr>
        <w:tabs>
          <w:tab w:val="left" w:pos="2268"/>
        </w:tabs>
        <w:spacing w:before="65" w:line="259" w:lineRule="auto"/>
        <w:ind w:right="107" w:firstLine="39"/>
        <w:rPr>
          <w:sz w:val="28"/>
        </w:rPr>
      </w:pPr>
    </w:p>
    <w:p w:rsidR="00B467DB" w:rsidRPr="00F97699" w:rsidRDefault="008861FA" w:rsidP="00F97699">
      <w:pPr>
        <w:pStyle w:val="a4"/>
        <w:numPr>
          <w:ilvl w:val="0"/>
          <w:numId w:val="2"/>
        </w:numPr>
        <w:tabs>
          <w:tab w:val="left" w:pos="2534"/>
        </w:tabs>
        <w:spacing w:line="322" w:lineRule="exact"/>
        <w:jc w:val="both"/>
        <w:rPr>
          <w:sz w:val="28"/>
          <w:szCs w:val="28"/>
        </w:rPr>
      </w:pPr>
      <w:r w:rsidRPr="00F97699">
        <w:rPr>
          <w:sz w:val="28"/>
          <w:szCs w:val="28"/>
        </w:rPr>
        <w:lastRenderedPageBreak/>
        <w:t>Информация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предоставлении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Услуги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является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открытой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и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общедоступной.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Обучающиеся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и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их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родители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(законные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представители)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получают информацию о порядке предоставления Услуги путем обращения в</w:t>
      </w:r>
      <w:r w:rsidRPr="00F97699">
        <w:rPr>
          <w:spacing w:val="-67"/>
          <w:sz w:val="28"/>
          <w:szCs w:val="28"/>
        </w:rPr>
        <w:t xml:space="preserve"> </w:t>
      </w:r>
      <w:r w:rsidR="009F469D" w:rsidRPr="00F97699">
        <w:rPr>
          <w:sz w:val="28"/>
          <w:szCs w:val="28"/>
        </w:rPr>
        <w:t>МБОУ</w:t>
      </w:r>
      <w:r w:rsidR="009F469D" w:rsidRPr="00F97699">
        <w:rPr>
          <w:spacing w:val="-2"/>
          <w:sz w:val="28"/>
          <w:szCs w:val="28"/>
        </w:rPr>
        <w:t xml:space="preserve"> «</w:t>
      </w:r>
      <w:proofErr w:type="spellStart"/>
      <w:r w:rsidR="009F469D" w:rsidRPr="00F97699">
        <w:rPr>
          <w:spacing w:val="-2"/>
          <w:sz w:val="28"/>
          <w:szCs w:val="28"/>
        </w:rPr>
        <w:t>Староашировская</w:t>
      </w:r>
      <w:proofErr w:type="spellEnd"/>
      <w:r w:rsidR="009F469D" w:rsidRPr="00F97699">
        <w:rPr>
          <w:spacing w:val="-2"/>
          <w:sz w:val="28"/>
          <w:szCs w:val="28"/>
        </w:rPr>
        <w:t xml:space="preserve"> СОШ имени Героя Советского Союза </w:t>
      </w:r>
      <w:proofErr w:type="spellStart"/>
      <w:r w:rsidR="009F469D" w:rsidRPr="00F97699">
        <w:rPr>
          <w:spacing w:val="-2"/>
          <w:sz w:val="28"/>
          <w:szCs w:val="28"/>
        </w:rPr>
        <w:t>Шамкаева</w:t>
      </w:r>
      <w:proofErr w:type="spellEnd"/>
      <w:r w:rsidR="009F469D" w:rsidRPr="00F97699">
        <w:rPr>
          <w:spacing w:val="-2"/>
          <w:sz w:val="28"/>
          <w:szCs w:val="28"/>
        </w:rPr>
        <w:t xml:space="preserve"> </w:t>
      </w:r>
      <w:proofErr w:type="spellStart"/>
      <w:r w:rsidR="009F469D" w:rsidRPr="00F97699">
        <w:rPr>
          <w:spacing w:val="-2"/>
          <w:sz w:val="28"/>
          <w:szCs w:val="28"/>
        </w:rPr>
        <w:t>Акрама</w:t>
      </w:r>
      <w:proofErr w:type="spellEnd"/>
      <w:r w:rsidR="009F469D" w:rsidRPr="00F97699">
        <w:rPr>
          <w:spacing w:val="-2"/>
          <w:sz w:val="28"/>
          <w:szCs w:val="28"/>
        </w:rPr>
        <w:t xml:space="preserve"> </w:t>
      </w:r>
      <w:proofErr w:type="spellStart"/>
      <w:r w:rsidR="009F469D" w:rsidRPr="00F97699">
        <w:rPr>
          <w:spacing w:val="-2"/>
          <w:sz w:val="28"/>
          <w:szCs w:val="28"/>
        </w:rPr>
        <w:t>Беляевича</w:t>
      </w:r>
      <w:proofErr w:type="spellEnd"/>
      <w:r w:rsidR="009F469D" w:rsidRPr="00F97699">
        <w:rPr>
          <w:spacing w:val="-2"/>
          <w:sz w:val="28"/>
          <w:szCs w:val="28"/>
        </w:rPr>
        <w:t xml:space="preserve">» </w:t>
      </w:r>
      <w:r w:rsidRPr="00F97699">
        <w:rPr>
          <w:sz w:val="28"/>
          <w:szCs w:val="28"/>
        </w:rPr>
        <w:t>с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использованием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телефонной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связи,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посредством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электронной</w:t>
      </w:r>
      <w:r w:rsidRPr="00F97699">
        <w:rPr>
          <w:spacing w:val="39"/>
          <w:sz w:val="28"/>
          <w:szCs w:val="28"/>
        </w:rPr>
        <w:t xml:space="preserve"> </w:t>
      </w:r>
      <w:r w:rsidRPr="00F97699">
        <w:rPr>
          <w:sz w:val="28"/>
          <w:szCs w:val="28"/>
        </w:rPr>
        <w:t>почты,</w:t>
      </w:r>
      <w:r w:rsidRPr="00F97699">
        <w:rPr>
          <w:spacing w:val="38"/>
          <w:sz w:val="28"/>
          <w:szCs w:val="28"/>
        </w:rPr>
        <w:t xml:space="preserve"> </w:t>
      </w:r>
      <w:r w:rsidRPr="00F97699">
        <w:rPr>
          <w:sz w:val="28"/>
          <w:szCs w:val="28"/>
        </w:rPr>
        <w:t>информационно-телекоммуникационной</w:t>
      </w:r>
      <w:r w:rsidRPr="00F97699">
        <w:rPr>
          <w:spacing w:val="36"/>
          <w:sz w:val="28"/>
          <w:szCs w:val="28"/>
        </w:rPr>
        <w:t xml:space="preserve"> </w:t>
      </w:r>
      <w:r w:rsidRPr="00F97699">
        <w:rPr>
          <w:sz w:val="28"/>
          <w:szCs w:val="28"/>
        </w:rPr>
        <w:t>сети</w:t>
      </w:r>
      <w:r w:rsidR="00F97699" w:rsidRPr="00F97699">
        <w:rPr>
          <w:sz w:val="28"/>
          <w:szCs w:val="28"/>
        </w:rPr>
        <w:t xml:space="preserve"> </w:t>
      </w:r>
      <w:r w:rsidRPr="00F97699">
        <w:rPr>
          <w:sz w:val="28"/>
          <w:szCs w:val="28"/>
        </w:rPr>
        <w:t>«Интернет»</w:t>
      </w:r>
      <w:r w:rsidRPr="00F97699">
        <w:rPr>
          <w:spacing w:val="-3"/>
          <w:sz w:val="28"/>
          <w:szCs w:val="28"/>
        </w:rPr>
        <w:t xml:space="preserve"> </w:t>
      </w:r>
      <w:r w:rsidRPr="00F97699">
        <w:rPr>
          <w:sz w:val="28"/>
          <w:szCs w:val="28"/>
        </w:rPr>
        <w:t>(далее</w:t>
      </w:r>
      <w:r w:rsidRPr="00F97699">
        <w:rPr>
          <w:spacing w:val="-3"/>
          <w:sz w:val="28"/>
          <w:szCs w:val="28"/>
        </w:rPr>
        <w:t xml:space="preserve"> </w:t>
      </w:r>
      <w:r w:rsidRPr="00F97699">
        <w:rPr>
          <w:sz w:val="28"/>
          <w:szCs w:val="28"/>
        </w:rPr>
        <w:t>—</w:t>
      </w:r>
      <w:r w:rsidRPr="00F97699">
        <w:rPr>
          <w:spacing w:val="-2"/>
          <w:sz w:val="28"/>
          <w:szCs w:val="28"/>
        </w:rPr>
        <w:t xml:space="preserve"> </w:t>
      </w:r>
      <w:r w:rsidRPr="00F97699">
        <w:rPr>
          <w:sz w:val="28"/>
          <w:szCs w:val="28"/>
        </w:rPr>
        <w:t>сеть</w:t>
      </w:r>
      <w:r w:rsidRPr="00F97699">
        <w:rPr>
          <w:spacing w:val="-2"/>
          <w:sz w:val="28"/>
          <w:szCs w:val="28"/>
        </w:rPr>
        <w:t xml:space="preserve"> </w:t>
      </w:r>
      <w:r w:rsidRPr="00F97699">
        <w:rPr>
          <w:sz w:val="28"/>
          <w:szCs w:val="28"/>
        </w:rPr>
        <w:t>Интернет)</w:t>
      </w:r>
      <w:r w:rsidRPr="00F97699">
        <w:rPr>
          <w:spacing w:val="-4"/>
          <w:sz w:val="28"/>
          <w:szCs w:val="28"/>
        </w:rPr>
        <w:t xml:space="preserve"> </w:t>
      </w:r>
      <w:r w:rsidRPr="00F97699">
        <w:rPr>
          <w:sz w:val="28"/>
          <w:szCs w:val="28"/>
        </w:rPr>
        <w:t>или</w:t>
      </w:r>
      <w:r w:rsidRPr="00F97699">
        <w:rPr>
          <w:spacing w:val="-1"/>
          <w:sz w:val="28"/>
          <w:szCs w:val="28"/>
        </w:rPr>
        <w:t xml:space="preserve"> </w:t>
      </w:r>
      <w:r w:rsidRPr="00F97699">
        <w:rPr>
          <w:sz w:val="28"/>
          <w:szCs w:val="28"/>
        </w:rPr>
        <w:t>при</w:t>
      </w:r>
      <w:r w:rsidRPr="00F97699">
        <w:rPr>
          <w:spacing w:val="-1"/>
          <w:sz w:val="28"/>
          <w:szCs w:val="28"/>
        </w:rPr>
        <w:t xml:space="preserve"> </w:t>
      </w:r>
      <w:r w:rsidRPr="00F97699">
        <w:rPr>
          <w:sz w:val="28"/>
          <w:szCs w:val="28"/>
        </w:rPr>
        <w:t>личном</w:t>
      </w:r>
      <w:r w:rsidRPr="00F97699">
        <w:rPr>
          <w:spacing w:val="-1"/>
          <w:sz w:val="28"/>
          <w:szCs w:val="28"/>
        </w:rPr>
        <w:t xml:space="preserve"> </w:t>
      </w:r>
      <w:r w:rsidRPr="00F97699">
        <w:rPr>
          <w:sz w:val="28"/>
          <w:szCs w:val="28"/>
        </w:rPr>
        <w:t>обращении.</w:t>
      </w:r>
    </w:p>
    <w:p w:rsidR="00B467DB" w:rsidRDefault="008861FA" w:rsidP="008861FA">
      <w:pPr>
        <w:pStyle w:val="a4"/>
        <w:numPr>
          <w:ilvl w:val="1"/>
          <w:numId w:val="1"/>
        </w:numPr>
        <w:tabs>
          <w:tab w:val="left" w:pos="2268"/>
        </w:tabs>
        <w:spacing w:before="26" w:line="259" w:lineRule="auto"/>
        <w:ind w:right="113" w:firstLine="39"/>
        <w:rPr>
          <w:sz w:val="28"/>
        </w:rPr>
      </w:pPr>
      <w:r>
        <w:rPr>
          <w:sz w:val="28"/>
        </w:rPr>
        <w:t>Основными</w:t>
      </w:r>
      <w:r>
        <w:rPr>
          <w:spacing w:val="44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информированию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процедуре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 w:rsidR="00F97699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правилах 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ind w:left="2533" w:hanging="164"/>
        <w:rPr>
          <w:sz w:val="28"/>
        </w:rPr>
      </w:pPr>
      <w:r>
        <w:rPr>
          <w:sz w:val="28"/>
        </w:rPr>
        <w:t>достоверность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предоставляемой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24" w:line="259" w:lineRule="auto"/>
        <w:ind w:right="111" w:firstLine="707"/>
        <w:rPr>
          <w:sz w:val="28"/>
        </w:rPr>
      </w:pPr>
      <w:r>
        <w:rPr>
          <w:sz w:val="28"/>
        </w:rPr>
        <w:t>четкость в изложении информации о предоставлении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710"/>
          <w:tab w:val="left" w:pos="2711"/>
          <w:tab w:val="left" w:pos="4423"/>
          <w:tab w:val="left" w:pos="5310"/>
          <w:tab w:val="left" w:pos="7617"/>
          <w:tab w:val="left" w:pos="9375"/>
          <w:tab w:val="left" w:pos="9761"/>
        </w:tabs>
        <w:spacing w:line="259" w:lineRule="auto"/>
        <w:ind w:right="112" w:firstLine="707"/>
        <w:rPr>
          <w:sz w:val="28"/>
        </w:rPr>
      </w:pPr>
      <w:r>
        <w:rPr>
          <w:sz w:val="28"/>
        </w:rPr>
        <w:t>наглядность</w:t>
      </w:r>
      <w:r>
        <w:rPr>
          <w:sz w:val="28"/>
        </w:rPr>
        <w:tab/>
        <w:t>форм</w:t>
      </w:r>
      <w:r>
        <w:rPr>
          <w:sz w:val="28"/>
        </w:rPr>
        <w:tab/>
        <w:t>предоставляемой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процедуре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 услуги;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703"/>
          <w:tab w:val="left" w:pos="2704"/>
          <w:tab w:val="left" w:pos="4024"/>
          <w:tab w:val="left" w:pos="4412"/>
          <w:tab w:val="left" w:pos="6131"/>
          <w:tab w:val="left" w:pos="7632"/>
          <w:tab w:val="left" w:pos="9382"/>
          <w:tab w:val="left" w:pos="9758"/>
        </w:tabs>
        <w:spacing w:before="2" w:line="256" w:lineRule="auto"/>
        <w:ind w:right="114" w:firstLine="707"/>
        <w:rPr>
          <w:sz w:val="28"/>
        </w:rPr>
      </w:pPr>
      <w:r>
        <w:rPr>
          <w:sz w:val="28"/>
        </w:rPr>
        <w:t>удобство</w:t>
      </w:r>
      <w:r>
        <w:rPr>
          <w:sz w:val="28"/>
        </w:rPr>
        <w:tab/>
        <w:t>и</w:t>
      </w:r>
      <w:r>
        <w:rPr>
          <w:sz w:val="28"/>
        </w:rPr>
        <w:tab/>
        <w:t>доступность</w:t>
      </w:r>
      <w:r>
        <w:rPr>
          <w:sz w:val="28"/>
        </w:rPr>
        <w:tab/>
        <w:t>получения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процедуре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 услуги.</w:t>
      </w:r>
    </w:p>
    <w:p w:rsidR="00B467DB" w:rsidRPr="00F97699" w:rsidRDefault="008861FA" w:rsidP="00F97699">
      <w:pPr>
        <w:pStyle w:val="a4"/>
        <w:numPr>
          <w:ilvl w:val="1"/>
          <w:numId w:val="1"/>
        </w:numPr>
        <w:jc w:val="both"/>
        <w:rPr>
          <w:sz w:val="28"/>
        </w:rPr>
      </w:pPr>
      <w:r w:rsidRPr="00F97699">
        <w:rPr>
          <w:sz w:val="28"/>
        </w:rPr>
        <w:t>Порядок</w:t>
      </w:r>
      <w:r w:rsidRPr="00F97699">
        <w:rPr>
          <w:spacing w:val="34"/>
          <w:sz w:val="28"/>
        </w:rPr>
        <w:t xml:space="preserve"> </w:t>
      </w:r>
      <w:r w:rsidRPr="00F97699">
        <w:rPr>
          <w:sz w:val="28"/>
        </w:rPr>
        <w:t>предоставления</w:t>
      </w:r>
      <w:r w:rsidRPr="00F97699">
        <w:rPr>
          <w:spacing w:val="34"/>
          <w:sz w:val="28"/>
        </w:rPr>
        <w:t xml:space="preserve"> </w:t>
      </w:r>
      <w:r w:rsidRPr="00F97699">
        <w:rPr>
          <w:sz w:val="28"/>
        </w:rPr>
        <w:t>Услуги</w:t>
      </w:r>
      <w:r w:rsidRPr="00F97699">
        <w:rPr>
          <w:spacing w:val="36"/>
          <w:sz w:val="28"/>
        </w:rPr>
        <w:t xml:space="preserve"> </w:t>
      </w:r>
      <w:r w:rsidRPr="00F97699">
        <w:rPr>
          <w:sz w:val="28"/>
        </w:rPr>
        <w:t>указывается</w:t>
      </w:r>
      <w:r w:rsidRPr="00F97699">
        <w:rPr>
          <w:spacing w:val="36"/>
          <w:sz w:val="28"/>
        </w:rPr>
        <w:t xml:space="preserve"> </w:t>
      </w:r>
      <w:r w:rsidRPr="00F97699">
        <w:rPr>
          <w:sz w:val="28"/>
        </w:rPr>
        <w:t>на</w:t>
      </w:r>
      <w:r w:rsidRPr="00F97699">
        <w:rPr>
          <w:spacing w:val="34"/>
          <w:sz w:val="28"/>
        </w:rPr>
        <w:t xml:space="preserve"> </w:t>
      </w:r>
      <w:r w:rsidRPr="00F97699">
        <w:rPr>
          <w:sz w:val="28"/>
        </w:rPr>
        <w:t>официальном</w:t>
      </w:r>
      <w:r w:rsidRPr="00F97699">
        <w:rPr>
          <w:spacing w:val="-67"/>
          <w:sz w:val="28"/>
        </w:rPr>
        <w:t xml:space="preserve"> </w:t>
      </w:r>
      <w:r w:rsidRPr="00F97699">
        <w:rPr>
          <w:sz w:val="28"/>
        </w:rPr>
        <w:t>сайте</w:t>
      </w:r>
      <w:r w:rsidRPr="00F97699">
        <w:rPr>
          <w:spacing w:val="-1"/>
          <w:sz w:val="28"/>
        </w:rPr>
        <w:t xml:space="preserve"> </w:t>
      </w:r>
      <w:r w:rsidR="00F97699" w:rsidRPr="00F97699">
        <w:t xml:space="preserve"> </w:t>
      </w:r>
      <w:r w:rsidR="00F97699" w:rsidRPr="00F97699">
        <w:rPr>
          <w:sz w:val="28"/>
        </w:rPr>
        <w:t>МБОУ «</w:t>
      </w:r>
      <w:proofErr w:type="spellStart"/>
      <w:r w:rsidR="00F97699" w:rsidRPr="00F97699">
        <w:rPr>
          <w:sz w:val="28"/>
        </w:rPr>
        <w:t>Староашировская</w:t>
      </w:r>
      <w:proofErr w:type="spellEnd"/>
      <w:r w:rsidR="00F97699" w:rsidRPr="00F97699">
        <w:rPr>
          <w:sz w:val="28"/>
        </w:rPr>
        <w:t xml:space="preserve"> СОШ имени Героя Советского Союза </w:t>
      </w:r>
      <w:proofErr w:type="spellStart"/>
      <w:r w:rsidR="00F97699" w:rsidRPr="00F97699">
        <w:rPr>
          <w:sz w:val="28"/>
        </w:rPr>
        <w:t>Шамкаева</w:t>
      </w:r>
      <w:proofErr w:type="spellEnd"/>
      <w:r w:rsidR="00F97699" w:rsidRPr="00F97699">
        <w:rPr>
          <w:sz w:val="28"/>
        </w:rPr>
        <w:t xml:space="preserve"> </w:t>
      </w:r>
      <w:proofErr w:type="spellStart"/>
      <w:r w:rsidR="00F97699" w:rsidRPr="00F97699">
        <w:rPr>
          <w:sz w:val="28"/>
        </w:rPr>
        <w:t>Акрама</w:t>
      </w:r>
      <w:proofErr w:type="spellEnd"/>
      <w:r w:rsidR="00F97699" w:rsidRPr="00F97699">
        <w:rPr>
          <w:sz w:val="28"/>
        </w:rPr>
        <w:t xml:space="preserve"> </w:t>
      </w:r>
      <w:proofErr w:type="spellStart"/>
      <w:r w:rsidR="00F97699" w:rsidRPr="00F97699">
        <w:rPr>
          <w:sz w:val="28"/>
        </w:rPr>
        <w:t>Беляевича</w:t>
      </w:r>
      <w:proofErr w:type="spellEnd"/>
      <w:r w:rsidR="00F97699" w:rsidRPr="00F97699">
        <w:rPr>
          <w:sz w:val="28"/>
        </w:rPr>
        <w:t>»</w:t>
      </w:r>
      <w:r w:rsidRPr="00F97699">
        <w:rPr>
          <w:sz w:val="28"/>
        </w:rPr>
        <w:t>.</w:t>
      </w:r>
    </w:p>
    <w:p w:rsidR="00B467DB" w:rsidRDefault="008861FA" w:rsidP="009F469D">
      <w:pPr>
        <w:pStyle w:val="a4"/>
        <w:numPr>
          <w:ilvl w:val="1"/>
          <w:numId w:val="1"/>
        </w:numPr>
        <w:tabs>
          <w:tab w:val="left" w:pos="3003"/>
        </w:tabs>
        <w:spacing w:before="1" w:line="259" w:lineRule="auto"/>
        <w:ind w:right="107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9F469D" w:rsidRPr="009F469D">
        <w:rPr>
          <w:spacing w:val="1"/>
          <w:sz w:val="28"/>
        </w:rPr>
        <w:t>«</w:t>
      </w:r>
      <w:proofErr w:type="spellStart"/>
      <w:r w:rsidR="009F469D" w:rsidRPr="009F469D">
        <w:rPr>
          <w:spacing w:val="1"/>
          <w:sz w:val="28"/>
        </w:rPr>
        <w:t>Староашировская</w:t>
      </w:r>
      <w:proofErr w:type="spellEnd"/>
      <w:r w:rsidR="009F469D" w:rsidRPr="009F469D">
        <w:rPr>
          <w:spacing w:val="1"/>
          <w:sz w:val="28"/>
        </w:rPr>
        <w:t xml:space="preserve"> СОШ имени Героя Советского Союза </w:t>
      </w:r>
      <w:proofErr w:type="spellStart"/>
      <w:r w:rsidR="009F469D" w:rsidRPr="009F469D">
        <w:rPr>
          <w:spacing w:val="1"/>
          <w:sz w:val="28"/>
        </w:rPr>
        <w:t>Шамкаева</w:t>
      </w:r>
      <w:proofErr w:type="spellEnd"/>
      <w:r w:rsidR="009F469D" w:rsidRPr="009F469D">
        <w:rPr>
          <w:spacing w:val="1"/>
          <w:sz w:val="28"/>
        </w:rPr>
        <w:t xml:space="preserve"> </w:t>
      </w:r>
      <w:proofErr w:type="spellStart"/>
      <w:r w:rsidR="009F469D" w:rsidRPr="009F469D">
        <w:rPr>
          <w:spacing w:val="1"/>
          <w:sz w:val="28"/>
        </w:rPr>
        <w:t>Акрама</w:t>
      </w:r>
      <w:proofErr w:type="spellEnd"/>
      <w:r w:rsidR="009F469D" w:rsidRPr="009F469D">
        <w:rPr>
          <w:spacing w:val="1"/>
          <w:sz w:val="28"/>
        </w:rPr>
        <w:t xml:space="preserve"> </w:t>
      </w:r>
      <w:proofErr w:type="spellStart"/>
      <w:r w:rsidR="009F469D" w:rsidRPr="009F469D">
        <w:rPr>
          <w:spacing w:val="1"/>
          <w:sz w:val="28"/>
        </w:rPr>
        <w:t>Беляевича</w:t>
      </w:r>
      <w:proofErr w:type="spellEnd"/>
      <w:r w:rsidR="009F469D" w:rsidRPr="009F469D">
        <w:rPr>
          <w:spacing w:val="1"/>
          <w:sz w:val="28"/>
        </w:rPr>
        <w:t xml:space="preserve">»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УВР.</w:t>
      </w:r>
    </w:p>
    <w:p w:rsidR="00B467DB" w:rsidRDefault="008861FA">
      <w:pPr>
        <w:pStyle w:val="a4"/>
        <w:numPr>
          <w:ilvl w:val="1"/>
          <w:numId w:val="1"/>
        </w:numPr>
        <w:tabs>
          <w:tab w:val="left" w:pos="2922"/>
        </w:tabs>
        <w:spacing w:line="259" w:lineRule="auto"/>
        <w:ind w:right="112"/>
        <w:jc w:val="both"/>
        <w:rPr>
          <w:sz w:val="28"/>
        </w:rPr>
      </w:pPr>
      <w:r>
        <w:rPr>
          <w:sz w:val="28"/>
        </w:rPr>
        <w:t>Должностные лица, ответственные за предоставление Услуги 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 Услуги.</w:t>
      </w:r>
    </w:p>
    <w:p w:rsidR="00B467DB" w:rsidRDefault="008861FA">
      <w:pPr>
        <w:pStyle w:val="a4"/>
        <w:numPr>
          <w:ilvl w:val="1"/>
          <w:numId w:val="1"/>
        </w:numPr>
        <w:tabs>
          <w:tab w:val="left" w:pos="3047"/>
        </w:tabs>
        <w:spacing w:line="259" w:lineRule="auto"/>
        <w:ind w:right="10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ЭЖД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распечатки результатов.</w:t>
      </w:r>
    </w:p>
    <w:p w:rsidR="00B467DB" w:rsidRDefault="008861FA">
      <w:pPr>
        <w:pStyle w:val="a4"/>
        <w:numPr>
          <w:ilvl w:val="1"/>
          <w:numId w:val="1"/>
        </w:numPr>
        <w:tabs>
          <w:tab w:val="left" w:pos="3001"/>
        </w:tabs>
        <w:spacing w:line="259" w:lineRule="auto"/>
        <w:ind w:right="1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о прогнозе их итоговой успешности за отчетный период (четверть,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пр.).</w:t>
      </w:r>
    </w:p>
    <w:p w:rsidR="00B467DB" w:rsidRDefault="008861FA">
      <w:pPr>
        <w:pStyle w:val="a3"/>
        <w:spacing w:line="259" w:lineRule="auto"/>
        <w:ind w:right="112"/>
        <w:jc w:val="both"/>
      </w:pPr>
      <w:r>
        <w:t>2.7.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(экзаменационных) испытаниях должна быть доступна обучающимся и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результатов.</w:t>
      </w:r>
    </w:p>
    <w:p w:rsidR="00B467DB" w:rsidRDefault="008861FA" w:rsidP="008861FA">
      <w:pPr>
        <w:pStyle w:val="a3"/>
        <w:spacing w:line="259" w:lineRule="auto"/>
        <w:ind w:right="107"/>
        <w:jc w:val="both"/>
      </w:pPr>
      <w:r>
        <w:t>2.10. Доставка информации обучающимся и их родителям (законным</w:t>
      </w:r>
      <w:r>
        <w:rPr>
          <w:spacing w:val="1"/>
        </w:rPr>
        <w:t xml:space="preserve"> </w:t>
      </w:r>
      <w:r>
        <w:t>представителям) может осуществляться в согласованной форме, в частности,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контактным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введенным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67"/>
        </w:rPr>
        <w:t xml:space="preserve"> </w:t>
      </w:r>
      <w:r>
        <w:t>Передача контактных данных должна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письменно или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применением</w:t>
      </w:r>
      <w:r>
        <w:rPr>
          <w:spacing w:val="37"/>
        </w:rPr>
        <w:t xml:space="preserve"> </w:t>
      </w:r>
      <w:r>
        <w:t>электронных</w:t>
      </w:r>
      <w:r>
        <w:rPr>
          <w:spacing w:val="39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передачи</w:t>
      </w:r>
      <w:r>
        <w:rPr>
          <w:spacing w:val="38"/>
        </w:rPr>
        <w:t xml:space="preserve"> </w:t>
      </w:r>
      <w:r>
        <w:t>документов</w:t>
      </w:r>
      <w:r>
        <w:rPr>
          <w:spacing w:val="36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подписью.</w:t>
      </w:r>
    </w:p>
    <w:p w:rsidR="00B467DB" w:rsidRDefault="00B467DB">
      <w:pPr>
        <w:pStyle w:val="a3"/>
        <w:spacing w:before="8"/>
        <w:ind w:left="0" w:firstLine="0"/>
        <w:rPr>
          <w:sz w:val="30"/>
        </w:rPr>
      </w:pPr>
    </w:p>
    <w:p w:rsidR="00B467DB" w:rsidRDefault="008861FA">
      <w:pPr>
        <w:pStyle w:val="11"/>
        <w:numPr>
          <w:ilvl w:val="0"/>
          <w:numId w:val="3"/>
        </w:numPr>
        <w:tabs>
          <w:tab w:val="left" w:pos="3933"/>
        </w:tabs>
        <w:ind w:left="3932" w:hanging="282"/>
        <w:jc w:val="left"/>
      </w:pPr>
      <w:r>
        <w:t>Описание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Услуги</w:t>
      </w:r>
    </w:p>
    <w:p w:rsidR="00B467DB" w:rsidRDefault="008861FA">
      <w:pPr>
        <w:pStyle w:val="a3"/>
        <w:spacing w:before="180" w:line="259" w:lineRule="auto"/>
        <w:ind w:right="104"/>
        <w:jc w:val="both"/>
      </w:pPr>
      <w:r>
        <w:t>Результатом оказания Услуги является предоставление актуальной 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ЭЖД,</w:t>
      </w:r>
      <w:r>
        <w:rPr>
          <w:spacing w:val="1"/>
        </w:rPr>
        <w:t xml:space="preserve"> </w:t>
      </w:r>
      <w:r>
        <w:t>включающей</w:t>
      </w:r>
      <w:r>
        <w:rPr>
          <w:spacing w:val="7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состава: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809"/>
          <w:tab w:val="left" w:pos="2810"/>
          <w:tab w:val="left" w:pos="4231"/>
          <w:tab w:val="left" w:pos="4715"/>
          <w:tab w:val="left" w:pos="6476"/>
          <w:tab w:val="left" w:pos="7942"/>
          <w:tab w:val="left" w:pos="9382"/>
        </w:tabs>
        <w:spacing w:before="1" w:line="256" w:lineRule="auto"/>
        <w:ind w:right="109" w:firstLine="707"/>
        <w:rPr>
          <w:sz w:val="28"/>
        </w:rPr>
      </w:pPr>
      <w:r>
        <w:rPr>
          <w:sz w:val="28"/>
        </w:rPr>
        <w:t>сведения</w:t>
      </w:r>
      <w:r>
        <w:rPr>
          <w:sz w:val="28"/>
        </w:rPr>
        <w:tab/>
        <w:t>о</w:t>
      </w:r>
      <w:r>
        <w:rPr>
          <w:sz w:val="28"/>
        </w:rPr>
        <w:tab/>
        <w:t>результатах</w:t>
      </w:r>
      <w:r>
        <w:rPr>
          <w:sz w:val="28"/>
        </w:rPr>
        <w:tab/>
        <w:t>текущего</w:t>
      </w:r>
      <w:r>
        <w:rPr>
          <w:sz w:val="28"/>
        </w:rPr>
        <w:tab/>
        <w:t>контроля</w:t>
      </w:r>
      <w:r>
        <w:rPr>
          <w:sz w:val="28"/>
        </w:rPr>
        <w:tab/>
      </w:r>
      <w:r>
        <w:rPr>
          <w:spacing w:val="-1"/>
          <w:sz w:val="28"/>
        </w:rPr>
        <w:t>успеваемости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4"/>
        <w:ind w:left="2533" w:hanging="164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27"/>
        <w:ind w:left="2533" w:hanging="164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26"/>
        <w:ind w:left="2533" w:hanging="164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(занятий);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24"/>
        <w:ind w:left="2533" w:hanging="164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(занятий);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534"/>
        </w:tabs>
        <w:spacing w:before="26"/>
        <w:ind w:left="2533" w:hanging="164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(занятий);</w:t>
      </w:r>
    </w:p>
    <w:p w:rsidR="00B467DB" w:rsidRDefault="008861FA">
      <w:pPr>
        <w:pStyle w:val="a4"/>
        <w:numPr>
          <w:ilvl w:val="0"/>
          <w:numId w:val="2"/>
        </w:numPr>
        <w:tabs>
          <w:tab w:val="left" w:pos="2646"/>
        </w:tabs>
        <w:spacing w:before="26" w:line="259" w:lineRule="auto"/>
        <w:ind w:right="102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(занятий),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(занятии),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B467DB" w:rsidRDefault="00B467DB">
      <w:pPr>
        <w:pStyle w:val="a3"/>
        <w:spacing w:before="6"/>
        <w:ind w:left="0" w:firstLine="0"/>
        <w:rPr>
          <w:sz w:val="44"/>
        </w:rPr>
      </w:pPr>
    </w:p>
    <w:p w:rsidR="00B467DB" w:rsidRDefault="008861FA">
      <w:pPr>
        <w:pStyle w:val="11"/>
        <w:numPr>
          <w:ilvl w:val="0"/>
          <w:numId w:val="3"/>
        </w:numPr>
        <w:tabs>
          <w:tab w:val="left" w:pos="4288"/>
        </w:tabs>
        <w:ind w:left="4287"/>
        <w:jc w:val="left"/>
      </w:pPr>
      <w:r>
        <w:t>Основание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начала оказания</w:t>
      </w:r>
      <w:r>
        <w:rPr>
          <w:spacing w:val="-4"/>
        </w:rPr>
        <w:t xml:space="preserve"> </w:t>
      </w:r>
      <w:r>
        <w:t>Услуги</w:t>
      </w:r>
    </w:p>
    <w:p w:rsidR="00F97699" w:rsidRDefault="008861FA" w:rsidP="00F97699">
      <w:pPr>
        <w:pStyle w:val="a3"/>
        <w:numPr>
          <w:ilvl w:val="0"/>
          <w:numId w:val="2"/>
        </w:numPr>
        <w:spacing w:before="179" w:line="259" w:lineRule="auto"/>
        <w:ind w:right="103"/>
        <w:rPr>
          <w:spacing w:val="1"/>
        </w:rPr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F97699" w:rsidRPr="00F97699">
        <w:rPr>
          <w:spacing w:val="1"/>
        </w:rPr>
        <w:t>«</w:t>
      </w:r>
      <w:proofErr w:type="spellStart"/>
      <w:r w:rsidR="00F97699" w:rsidRPr="00F97699">
        <w:rPr>
          <w:spacing w:val="1"/>
        </w:rPr>
        <w:t>Староашировская</w:t>
      </w:r>
      <w:proofErr w:type="spellEnd"/>
      <w:r w:rsidR="00F97699" w:rsidRPr="00F97699">
        <w:rPr>
          <w:spacing w:val="1"/>
        </w:rPr>
        <w:t xml:space="preserve"> СОШ имени Героя Советского Союза </w:t>
      </w:r>
      <w:proofErr w:type="spellStart"/>
      <w:r w:rsidR="00F97699" w:rsidRPr="00F97699">
        <w:rPr>
          <w:spacing w:val="1"/>
        </w:rPr>
        <w:t>Шамкаева</w:t>
      </w:r>
      <w:proofErr w:type="spellEnd"/>
      <w:r w:rsidR="00F97699" w:rsidRPr="00F97699">
        <w:rPr>
          <w:spacing w:val="1"/>
        </w:rPr>
        <w:t xml:space="preserve"> </w:t>
      </w:r>
      <w:proofErr w:type="spellStart"/>
      <w:r w:rsidR="00F97699" w:rsidRPr="00F97699">
        <w:rPr>
          <w:spacing w:val="1"/>
        </w:rPr>
        <w:t>Акрама</w:t>
      </w:r>
      <w:proofErr w:type="spellEnd"/>
      <w:r w:rsidR="00F97699" w:rsidRPr="00F97699">
        <w:rPr>
          <w:spacing w:val="1"/>
        </w:rPr>
        <w:t xml:space="preserve"> </w:t>
      </w:r>
      <w:proofErr w:type="spellStart"/>
      <w:r w:rsidR="00F97699" w:rsidRPr="00F97699">
        <w:rPr>
          <w:spacing w:val="1"/>
        </w:rPr>
        <w:t>Беляевича</w:t>
      </w:r>
      <w:proofErr w:type="spellEnd"/>
      <w:r w:rsidR="00F97699" w:rsidRPr="00F97699">
        <w:rPr>
          <w:spacing w:val="1"/>
        </w:rPr>
        <w:t>»</w:t>
      </w:r>
      <w:r>
        <w:t>,</w:t>
      </w:r>
      <w:r w:rsidRPr="00F97699">
        <w:rPr>
          <w:spacing w:val="1"/>
        </w:rPr>
        <w:t xml:space="preserve"> </w:t>
      </w:r>
    </w:p>
    <w:p w:rsidR="00F97699" w:rsidRPr="00F97699" w:rsidRDefault="008861FA" w:rsidP="00F97699">
      <w:pPr>
        <w:pStyle w:val="a4"/>
        <w:numPr>
          <w:ilvl w:val="0"/>
          <w:numId w:val="2"/>
        </w:numPr>
        <w:tabs>
          <w:tab w:val="left" w:pos="2534"/>
        </w:tabs>
        <w:spacing w:line="322" w:lineRule="exact"/>
        <w:jc w:val="both"/>
        <w:rPr>
          <w:sz w:val="28"/>
          <w:szCs w:val="28"/>
        </w:rPr>
      </w:pPr>
      <w:r w:rsidRPr="00F97699">
        <w:rPr>
          <w:sz w:val="28"/>
          <w:szCs w:val="28"/>
        </w:rPr>
        <w:t>Согласие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на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обработку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персональных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данных</w:t>
      </w:r>
      <w:r w:rsidRPr="00F97699">
        <w:rPr>
          <w:spacing w:val="1"/>
          <w:sz w:val="28"/>
          <w:szCs w:val="28"/>
        </w:rPr>
        <w:t xml:space="preserve"> </w:t>
      </w:r>
      <w:r w:rsidRPr="00F97699">
        <w:rPr>
          <w:sz w:val="28"/>
          <w:szCs w:val="28"/>
        </w:rPr>
        <w:t>обучающихся</w:t>
      </w:r>
      <w:r w:rsidRPr="00F97699">
        <w:rPr>
          <w:spacing w:val="61"/>
          <w:sz w:val="28"/>
          <w:szCs w:val="28"/>
        </w:rPr>
        <w:t xml:space="preserve"> </w:t>
      </w:r>
      <w:r w:rsidRPr="00F97699">
        <w:rPr>
          <w:sz w:val="28"/>
          <w:szCs w:val="28"/>
        </w:rPr>
        <w:t>и</w:t>
      </w:r>
      <w:r w:rsidRPr="00F97699">
        <w:rPr>
          <w:spacing w:val="58"/>
          <w:sz w:val="28"/>
          <w:szCs w:val="28"/>
        </w:rPr>
        <w:t xml:space="preserve"> </w:t>
      </w:r>
      <w:r w:rsidRPr="00F97699">
        <w:rPr>
          <w:sz w:val="28"/>
          <w:szCs w:val="28"/>
        </w:rPr>
        <w:t>родителей,</w:t>
      </w:r>
      <w:r w:rsidRPr="00F97699">
        <w:rPr>
          <w:spacing w:val="61"/>
          <w:sz w:val="28"/>
          <w:szCs w:val="28"/>
        </w:rPr>
        <w:t xml:space="preserve"> </w:t>
      </w:r>
      <w:r w:rsidRPr="00F97699">
        <w:rPr>
          <w:sz w:val="28"/>
          <w:szCs w:val="28"/>
        </w:rPr>
        <w:t>приказ</w:t>
      </w:r>
      <w:r w:rsidRPr="00F97699">
        <w:rPr>
          <w:spacing w:val="60"/>
          <w:sz w:val="28"/>
          <w:szCs w:val="28"/>
        </w:rPr>
        <w:t xml:space="preserve"> </w:t>
      </w:r>
      <w:r w:rsidRPr="00F97699">
        <w:rPr>
          <w:sz w:val="28"/>
          <w:szCs w:val="28"/>
        </w:rPr>
        <w:t>о</w:t>
      </w:r>
      <w:r w:rsidRPr="00F97699">
        <w:rPr>
          <w:spacing w:val="61"/>
          <w:sz w:val="28"/>
          <w:szCs w:val="28"/>
        </w:rPr>
        <w:t xml:space="preserve"> </w:t>
      </w:r>
      <w:r w:rsidRPr="00F97699">
        <w:rPr>
          <w:sz w:val="28"/>
          <w:szCs w:val="28"/>
        </w:rPr>
        <w:t>зачислении</w:t>
      </w:r>
      <w:r w:rsidRPr="00F97699">
        <w:rPr>
          <w:spacing w:val="62"/>
          <w:sz w:val="28"/>
          <w:szCs w:val="28"/>
        </w:rPr>
        <w:t xml:space="preserve"> </w:t>
      </w:r>
      <w:r w:rsidRPr="00F97699">
        <w:rPr>
          <w:sz w:val="28"/>
          <w:szCs w:val="28"/>
        </w:rPr>
        <w:t>ребенка</w:t>
      </w:r>
      <w:r w:rsidRPr="00F97699">
        <w:rPr>
          <w:spacing w:val="58"/>
          <w:sz w:val="28"/>
          <w:szCs w:val="28"/>
        </w:rPr>
        <w:t xml:space="preserve"> </w:t>
      </w:r>
      <w:r w:rsidRPr="00F97699">
        <w:rPr>
          <w:sz w:val="28"/>
          <w:szCs w:val="28"/>
        </w:rPr>
        <w:t>в</w:t>
      </w:r>
      <w:r w:rsidRPr="00F97699">
        <w:rPr>
          <w:spacing w:val="61"/>
          <w:sz w:val="28"/>
          <w:szCs w:val="28"/>
        </w:rPr>
        <w:t xml:space="preserve"> </w:t>
      </w:r>
      <w:r w:rsidR="00F97699" w:rsidRPr="00F97699">
        <w:rPr>
          <w:sz w:val="28"/>
          <w:szCs w:val="28"/>
        </w:rPr>
        <w:t>МБОУ</w:t>
      </w:r>
      <w:r w:rsidR="00F97699" w:rsidRPr="00F97699">
        <w:rPr>
          <w:spacing w:val="-2"/>
          <w:sz w:val="28"/>
          <w:szCs w:val="28"/>
        </w:rPr>
        <w:t xml:space="preserve"> «</w:t>
      </w:r>
      <w:proofErr w:type="spellStart"/>
      <w:r w:rsidR="00F97699" w:rsidRPr="00F97699">
        <w:rPr>
          <w:spacing w:val="-2"/>
          <w:sz w:val="28"/>
          <w:szCs w:val="28"/>
        </w:rPr>
        <w:t>Староашировская</w:t>
      </w:r>
      <w:proofErr w:type="spellEnd"/>
      <w:r w:rsidR="00F97699" w:rsidRPr="00F97699">
        <w:rPr>
          <w:spacing w:val="-2"/>
          <w:sz w:val="28"/>
          <w:szCs w:val="28"/>
        </w:rPr>
        <w:t xml:space="preserve"> СОШ имени Героя Советского Союза </w:t>
      </w:r>
      <w:proofErr w:type="spellStart"/>
      <w:r w:rsidR="00F97699" w:rsidRPr="00F97699">
        <w:rPr>
          <w:spacing w:val="-2"/>
          <w:sz w:val="28"/>
          <w:szCs w:val="28"/>
        </w:rPr>
        <w:t>Шамкаева</w:t>
      </w:r>
      <w:proofErr w:type="spellEnd"/>
      <w:r w:rsidR="00F97699" w:rsidRPr="00F97699">
        <w:rPr>
          <w:spacing w:val="-2"/>
          <w:sz w:val="28"/>
          <w:szCs w:val="28"/>
        </w:rPr>
        <w:t xml:space="preserve"> </w:t>
      </w:r>
      <w:proofErr w:type="spellStart"/>
      <w:r w:rsidR="00F97699" w:rsidRPr="00F97699">
        <w:rPr>
          <w:spacing w:val="-2"/>
          <w:sz w:val="28"/>
          <w:szCs w:val="28"/>
        </w:rPr>
        <w:t>Акрама</w:t>
      </w:r>
      <w:proofErr w:type="spellEnd"/>
      <w:r w:rsidR="00F97699" w:rsidRPr="00F97699">
        <w:rPr>
          <w:spacing w:val="-2"/>
          <w:sz w:val="28"/>
          <w:szCs w:val="28"/>
        </w:rPr>
        <w:t xml:space="preserve"> </w:t>
      </w:r>
      <w:proofErr w:type="spellStart"/>
      <w:r w:rsidR="00F97699" w:rsidRPr="00F97699">
        <w:rPr>
          <w:spacing w:val="-2"/>
          <w:sz w:val="28"/>
          <w:szCs w:val="28"/>
        </w:rPr>
        <w:t>Беляевича</w:t>
      </w:r>
      <w:proofErr w:type="spellEnd"/>
      <w:r w:rsidR="00F97699" w:rsidRPr="00F97699">
        <w:rPr>
          <w:spacing w:val="-2"/>
          <w:sz w:val="28"/>
          <w:szCs w:val="28"/>
        </w:rPr>
        <w:t>»</w:t>
      </w:r>
    </w:p>
    <w:p w:rsidR="00B467DB" w:rsidRPr="00F97699" w:rsidRDefault="00B467DB" w:rsidP="00F97699">
      <w:pPr>
        <w:pStyle w:val="a3"/>
        <w:spacing w:before="179" w:line="259" w:lineRule="auto"/>
        <w:ind w:right="103" w:firstLine="0"/>
        <w:rPr>
          <w:spacing w:val="1"/>
        </w:rPr>
      </w:pPr>
    </w:p>
    <w:sectPr w:rsidR="00B467DB" w:rsidRPr="00F97699" w:rsidSect="00B862AF">
      <w:pgSz w:w="11910" w:h="16840"/>
      <w:pgMar w:top="142" w:right="7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0809"/>
    <w:multiLevelType w:val="hybridMultilevel"/>
    <w:tmpl w:val="09C071EE"/>
    <w:lvl w:ilvl="0" w:tplc="4B927666">
      <w:start w:val="1"/>
      <w:numFmt w:val="decimal"/>
      <w:lvlText w:val="%1."/>
      <w:lvlJc w:val="left"/>
      <w:pPr>
        <w:ind w:left="530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94D804">
      <w:numFmt w:val="bullet"/>
      <w:lvlText w:val="•"/>
      <w:lvlJc w:val="left"/>
      <w:pPr>
        <w:ind w:left="5882" w:hanging="281"/>
      </w:pPr>
      <w:rPr>
        <w:rFonts w:hint="default"/>
        <w:lang w:val="ru-RU" w:eastAsia="en-US" w:bidi="ar-SA"/>
      </w:rPr>
    </w:lvl>
    <w:lvl w:ilvl="2" w:tplc="9C4217B8">
      <w:numFmt w:val="bullet"/>
      <w:lvlText w:val="•"/>
      <w:lvlJc w:val="left"/>
      <w:pPr>
        <w:ind w:left="6465" w:hanging="281"/>
      </w:pPr>
      <w:rPr>
        <w:rFonts w:hint="default"/>
        <w:lang w:val="ru-RU" w:eastAsia="en-US" w:bidi="ar-SA"/>
      </w:rPr>
    </w:lvl>
    <w:lvl w:ilvl="3" w:tplc="6030AF9A">
      <w:numFmt w:val="bullet"/>
      <w:lvlText w:val="•"/>
      <w:lvlJc w:val="left"/>
      <w:pPr>
        <w:ind w:left="7047" w:hanging="281"/>
      </w:pPr>
      <w:rPr>
        <w:rFonts w:hint="default"/>
        <w:lang w:val="ru-RU" w:eastAsia="en-US" w:bidi="ar-SA"/>
      </w:rPr>
    </w:lvl>
    <w:lvl w:ilvl="4" w:tplc="4FE228C6">
      <w:numFmt w:val="bullet"/>
      <w:lvlText w:val="•"/>
      <w:lvlJc w:val="left"/>
      <w:pPr>
        <w:ind w:left="7630" w:hanging="281"/>
      </w:pPr>
      <w:rPr>
        <w:rFonts w:hint="default"/>
        <w:lang w:val="ru-RU" w:eastAsia="en-US" w:bidi="ar-SA"/>
      </w:rPr>
    </w:lvl>
    <w:lvl w:ilvl="5" w:tplc="C1509892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  <w:lvl w:ilvl="6" w:tplc="9EDE4412">
      <w:numFmt w:val="bullet"/>
      <w:lvlText w:val="•"/>
      <w:lvlJc w:val="left"/>
      <w:pPr>
        <w:ind w:left="8795" w:hanging="281"/>
      </w:pPr>
      <w:rPr>
        <w:rFonts w:hint="default"/>
        <w:lang w:val="ru-RU" w:eastAsia="en-US" w:bidi="ar-SA"/>
      </w:rPr>
    </w:lvl>
    <w:lvl w:ilvl="7" w:tplc="FA541F40">
      <w:numFmt w:val="bullet"/>
      <w:lvlText w:val="•"/>
      <w:lvlJc w:val="left"/>
      <w:pPr>
        <w:ind w:left="9378" w:hanging="281"/>
      </w:pPr>
      <w:rPr>
        <w:rFonts w:hint="default"/>
        <w:lang w:val="ru-RU" w:eastAsia="en-US" w:bidi="ar-SA"/>
      </w:rPr>
    </w:lvl>
    <w:lvl w:ilvl="8" w:tplc="59DE185C">
      <w:numFmt w:val="bullet"/>
      <w:lvlText w:val="•"/>
      <w:lvlJc w:val="left"/>
      <w:pPr>
        <w:ind w:left="9961" w:hanging="281"/>
      </w:pPr>
      <w:rPr>
        <w:rFonts w:hint="default"/>
        <w:lang w:val="ru-RU" w:eastAsia="en-US" w:bidi="ar-SA"/>
      </w:rPr>
    </w:lvl>
  </w:abstractNum>
  <w:abstractNum w:abstractNumId="1">
    <w:nsid w:val="26B06C3A"/>
    <w:multiLevelType w:val="hybridMultilevel"/>
    <w:tmpl w:val="52E81D54"/>
    <w:lvl w:ilvl="0" w:tplc="8142512C">
      <w:numFmt w:val="bullet"/>
      <w:lvlText w:val="-"/>
      <w:lvlJc w:val="left"/>
      <w:pPr>
        <w:ind w:left="166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E5338">
      <w:numFmt w:val="bullet"/>
      <w:lvlText w:val="•"/>
      <w:lvlJc w:val="left"/>
      <w:pPr>
        <w:ind w:left="2606" w:hanging="180"/>
      </w:pPr>
      <w:rPr>
        <w:rFonts w:hint="default"/>
        <w:lang w:val="ru-RU" w:eastAsia="en-US" w:bidi="ar-SA"/>
      </w:rPr>
    </w:lvl>
    <w:lvl w:ilvl="2" w:tplc="E5B02F40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3" w:tplc="06CE8B8C">
      <w:numFmt w:val="bullet"/>
      <w:lvlText w:val="•"/>
      <w:lvlJc w:val="left"/>
      <w:pPr>
        <w:ind w:left="4499" w:hanging="180"/>
      </w:pPr>
      <w:rPr>
        <w:rFonts w:hint="default"/>
        <w:lang w:val="ru-RU" w:eastAsia="en-US" w:bidi="ar-SA"/>
      </w:rPr>
    </w:lvl>
    <w:lvl w:ilvl="4" w:tplc="19DE9F78">
      <w:numFmt w:val="bullet"/>
      <w:lvlText w:val="•"/>
      <w:lvlJc w:val="left"/>
      <w:pPr>
        <w:ind w:left="5446" w:hanging="180"/>
      </w:pPr>
      <w:rPr>
        <w:rFonts w:hint="default"/>
        <w:lang w:val="ru-RU" w:eastAsia="en-US" w:bidi="ar-SA"/>
      </w:rPr>
    </w:lvl>
    <w:lvl w:ilvl="5" w:tplc="4E3258A8">
      <w:numFmt w:val="bullet"/>
      <w:lvlText w:val="•"/>
      <w:lvlJc w:val="left"/>
      <w:pPr>
        <w:ind w:left="6393" w:hanging="180"/>
      </w:pPr>
      <w:rPr>
        <w:rFonts w:hint="default"/>
        <w:lang w:val="ru-RU" w:eastAsia="en-US" w:bidi="ar-SA"/>
      </w:rPr>
    </w:lvl>
    <w:lvl w:ilvl="6" w:tplc="AF4A2974">
      <w:numFmt w:val="bullet"/>
      <w:lvlText w:val="•"/>
      <w:lvlJc w:val="left"/>
      <w:pPr>
        <w:ind w:left="7339" w:hanging="180"/>
      </w:pPr>
      <w:rPr>
        <w:rFonts w:hint="default"/>
        <w:lang w:val="ru-RU" w:eastAsia="en-US" w:bidi="ar-SA"/>
      </w:rPr>
    </w:lvl>
    <w:lvl w:ilvl="7" w:tplc="A68E1C20">
      <w:numFmt w:val="bullet"/>
      <w:lvlText w:val="•"/>
      <w:lvlJc w:val="left"/>
      <w:pPr>
        <w:ind w:left="8286" w:hanging="180"/>
      </w:pPr>
      <w:rPr>
        <w:rFonts w:hint="default"/>
        <w:lang w:val="ru-RU" w:eastAsia="en-US" w:bidi="ar-SA"/>
      </w:rPr>
    </w:lvl>
    <w:lvl w:ilvl="8" w:tplc="53520A30">
      <w:numFmt w:val="bullet"/>
      <w:lvlText w:val="•"/>
      <w:lvlJc w:val="left"/>
      <w:pPr>
        <w:ind w:left="9233" w:hanging="180"/>
      </w:pPr>
      <w:rPr>
        <w:rFonts w:hint="default"/>
        <w:lang w:val="ru-RU" w:eastAsia="en-US" w:bidi="ar-SA"/>
      </w:rPr>
    </w:lvl>
  </w:abstractNum>
  <w:abstractNum w:abstractNumId="2">
    <w:nsid w:val="73F26B90"/>
    <w:multiLevelType w:val="hybridMultilevel"/>
    <w:tmpl w:val="0B121924"/>
    <w:lvl w:ilvl="0" w:tplc="D46A6A94">
      <w:start w:val="2"/>
      <w:numFmt w:val="decimal"/>
      <w:lvlText w:val="%1"/>
      <w:lvlJc w:val="left"/>
      <w:pPr>
        <w:ind w:left="2862" w:hanging="493"/>
        <w:jc w:val="left"/>
      </w:pPr>
      <w:rPr>
        <w:rFonts w:hint="default"/>
        <w:lang w:val="ru-RU" w:eastAsia="en-US" w:bidi="ar-SA"/>
      </w:rPr>
    </w:lvl>
    <w:lvl w:ilvl="1" w:tplc="2E2EF1A2">
      <w:numFmt w:val="none"/>
      <w:lvlText w:val=""/>
      <w:lvlJc w:val="left"/>
      <w:pPr>
        <w:tabs>
          <w:tab w:val="num" w:pos="360"/>
        </w:tabs>
      </w:pPr>
    </w:lvl>
    <w:lvl w:ilvl="2" w:tplc="5B6A4DE4">
      <w:numFmt w:val="bullet"/>
      <w:lvlText w:val="•"/>
      <w:lvlJc w:val="left"/>
      <w:pPr>
        <w:ind w:left="4513" w:hanging="493"/>
      </w:pPr>
      <w:rPr>
        <w:rFonts w:hint="default"/>
        <w:lang w:val="ru-RU" w:eastAsia="en-US" w:bidi="ar-SA"/>
      </w:rPr>
    </w:lvl>
    <w:lvl w:ilvl="3" w:tplc="84088654">
      <w:numFmt w:val="bullet"/>
      <w:lvlText w:val="•"/>
      <w:lvlJc w:val="left"/>
      <w:pPr>
        <w:ind w:left="5339" w:hanging="493"/>
      </w:pPr>
      <w:rPr>
        <w:rFonts w:hint="default"/>
        <w:lang w:val="ru-RU" w:eastAsia="en-US" w:bidi="ar-SA"/>
      </w:rPr>
    </w:lvl>
    <w:lvl w:ilvl="4" w:tplc="D4545B20">
      <w:numFmt w:val="bullet"/>
      <w:lvlText w:val="•"/>
      <w:lvlJc w:val="left"/>
      <w:pPr>
        <w:ind w:left="6166" w:hanging="493"/>
      </w:pPr>
      <w:rPr>
        <w:rFonts w:hint="default"/>
        <w:lang w:val="ru-RU" w:eastAsia="en-US" w:bidi="ar-SA"/>
      </w:rPr>
    </w:lvl>
    <w:lvl w:ilvl="5" w:tplc="3874071E">
      <w:numFmt w:val="bullet"/>
      <w:lvlText w:val="•"/>
      <w:lvlJc w:val="left"/>
      <w:pPr>
        <w:ind w:left="6993" w:hanging="493"/>
      </w:pPr>
      <w:rPr>
        <w:rFonts w:hint="default"/>
        <w:lang w:val="ru-RU" w:eastAsia="en-US" w:bidi="ar-SA"/>
      </w:rPr>
    </w:lvl>
    <w:lvl w:ilvl="6" w:tplc="7C60F4C8">
      <w:numFmt w:val="bullet"/>
      <w:lvlText w:val="•"/>
      <w:lvlJc w:val="left"/>
      <w:pPr>
        <w:ind w:left="7819" w:hanging="493"/>
      </w:pPr>
      <w:rPr>
        <w:rFonts w:hint="default"/>
        <w:lang w:val="ru-RU" w:eastAsia="en-US" w:bidi="ar-SA"/>
      </w:rPr>
    </w:lvl>
    <w:lvl w:ilvl="7" w:tplc="420E6182">
      <w:numFmt w:val="bullet"/>
      <w:lvlText w:val="•"/>
      <w:lvlJc w:val="left"/>
      <w:pPr>
        <w:ind w:left="8646" w:hanging="493"/>
      </w:pPr>
      <w:rPr>
        <w:rFonts w:hint="default"/>
        <w:lang w:val="ru-RU" w:eastAsia="en-US" w:bidi="ar-SA"/>
      </w:rPr>
    </w:lvl>
    <w:lvl w:ilvl="8" w:tplc="0DE45D64">
      <w:numFmt w:val="bullet"/>
      <w:lvlText w:val="•"/>
      <w:lvlJc w:val="left"/>
      <w:pPr>
        <w:ind w:left="9473" w:hanging="4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467DB"/>
    <w:rsid w:val="00152B81"/>
    <w:rsid w:val="008861FA"/>
    <w:rsid w:val="009F469D"/>
    <w:rsid w:val="00B467DB"/>
    <w:rsid w:val="00B862AF"/>
    <w:rsid w:val="00B93C05"/>
    <w:rsid w:val="00F761DD"/>
    <w:rsid w:val="00F9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67D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7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67DB"/>
    <w:pPr>
      <w:ind w:left="1662" w:firstLine="707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467DB"/>
    <w:pPr>
      <w:ind w:left="212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467DB"/>
    <w:pPr>
      <w:ind w:left="1662" w:firstLine="707"/>
    </w:pPr>
  </w:style>
  <w:style w:type="paragraph" w:customStyle="1" w:styleId="TableParagraph">
    <w:name w:val="Table Paragraph"/>
    <w:basedOn w:val="a"/>
    <w:uiPriority w:val="1"/>
    <w:qFormat/>
    <w:rsid w:val="00B467DB"/>
    <w:pPr>
      <w:ind w:left="614"/>
    </w:pPr>
  </w:style>
  <w:style w:type="paragraph" w:styleId="a5">
    <w:name w:val="Balloon Text"/>
    <w:basedOn w:val="a"/>
    <w:link w:val="a6"/>
    <w:uiPriority w:val="99"/>
    <w:semiHidden/>
    <w:unhideWhenUsed/>
    <w:rsid w:val="00B862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2A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100</cp:lastModifiedBy>
  <cp:revision>8</cp:revision>
  <dcterms:created xsi:type="dcterms:W3CDTF">2023-08-16T06:10:00Z</dcterms:created>
  <dcterms:modified xsi:type="dcterms:W3CDTF">2023-09-08T08:01:00Z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